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9" w:rsidRDefault="00CD3492" w:rsidP="005D1B39">
      <w:pPr>
        <w:pStyle w:val="NoteLevel1"/>
        <w:rPr>
          <w:b/>
          <w:bCs/>
        </w:rPr>
      </w:pPr>
      <w:r>
        <w:rPr>
          <w:b/>
          <w:bCs/>
        </w:rPr>
        <w:t>New York State Common Core</w:t>
      </w:r>
      <w:r w:rsidR="005D1B39">
        <w:rPr>
          <w:b/>
          <w:bCs/>
        </w:rPr>
        <w:t xml:space="preserve"> </w:t>
      </w:r>
      <w:r>
        <w:rPr>
          <w:b/>
          <w:bCs/>
        </w:rPr>
        <w:t xml:space="preserve">Standards For Songs From </w:t>
      </w:r>
    </w:p>
    <w:p w:rsidR="005D1B39" w:rsidRDefault="005D1B39" w:rsidP="005D1B39">
      <w:pPr>
        <w:pStyle w:val="NoteLevel1"/>
      </w:pPr>
      <w:r w:rsidRPr="00CD3492">
        <w:rPr>
          <w:b/>
          <w:bCs/>
          <w:i/>
        </w:rPr>
        <w:t>We All Laugh in the Same Language</w:t>
      </w:r>
      <w:r w:rsidR="00CD3492">
        <w:rPr>
          <w:b/>
          <w:bCs/>
        </w:rPr>
        <w:t xml:space="preserve"> </w:t>
      </w:r>
    </w:p>
    <w:p w:rsidR="005D1B39" w:rsidRDefault="005D1B39" w:rsidP="005D1B39">
      <w:pPr>
        <w:pStyle w:val="NoteLevel1"/>
      </w:pPr>
      <w:bookmarkStart w:id="0" w:name="_GoBack"/>
      <w:bookmarkEnd w:id="0"/>
    </w:p>
    <w:p w:rsidR="005D1B39" w:rsidRDefault="005D1B39" w:rsidP="005D1B39">
      <w:pPr>
        <w:pStyle w:val="NoteLevel1"/>
        <w:rPr>
          <w:i/>
          <w:iCs/>
        </w:rPr>
      </w:pPr>
      <w:r>
        <w:t xml:space="preserve">1. </w:t>
      </w:r>
      <w:r>
        <w:rPr>
          <w:i/>
          <w:iCs/>
        </w:rPr>
        <w:t>“We All Laugh in the Same Language”</w:t>
      </w:r>
    </w:p>
    <w:p w:rsidR="005D1B39" w:rsidRDefault="005D1B39" w:rsidP="005D1B39">
      <w:pPr>
        <w:pStyle w:val="NoteLevel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English Language Arts 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listen, speak, read and write for information and understand.  As listeners and readers, student will collect data, fact, and ideas; discover relationships, concepts and generalizations.</w:t>
      </w:r>
    </w:p>
    <w:p w:rsidR="005D1B39" w:rsidRDefault="005D1B39" w:rsidP="005D1B39">
      <w:pPr>
        <w:pStyle w:val="NoteLevel1"/>
      </w:pPr>
      <w:r>
        <w:t>Social Studies - Geography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a variety of intellectual skills to demonstrate their understanding of the world in which we live -- local, national, and global – including the distribution of people, places and environments over the earth’s surface.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show appreciation of other cultures by identifying and comparing the physical, human, and cultural characteristics of different regions and people.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2. “</w:t>
      </w:r>
      <w:proofErr w:type="spellStart"/>
      <w:r>
        <w:rPr>
          <w:rFonts w:ascii="Comic Sans MS" w:hAnsi="Comic Sans MS"/>
          <w:i/>
          <w:iCs/>
        </w:rPr>
        <w:t>Wonderin</w:t>
      </w:r>
      <w:proofErr w:type="spellEnd"/>
      <w:r>
        <w:rPr>
          <w:rFonts w:ascii="Comic Sans MS" w:hAnsi="Comic Sans MS"/>
          <w:i/>
          <w:iCs/>
        </w:rPr>
        <w:t>’ Why</w:t>
      </w:r>
      <w:r>
        <w:rPr>
          <w:rFonts w:ascii="Comic Sans MS" w:hAnsi="Comic Sans MS"/>
        </w:rPr>
        <w:t xml:space="preserve">” </w:t>
      </w:r>
    </w:p>
    <w:p w:rsidR="005D1B39" w:rsidRDefault="005D1B39" w:rsidP="005D1B39">
      <w:pPr>
        <w:pStyle w:val="NoteLevel1"/>
      </w:pPr>
      <w:r>
        <w:t xml:space="preserve">English Language Arts 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ask specific questions to clarify and extend meaning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information appropriate to the purpose of their investigation and relate ideas from one text to another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read a variety of literature of different genres, e.g., songs, poems, and nonfiction works.</w:t>
      </w:r>
    </w:p>
    <w:p w:rsidR="005D1B39" w:rsidRDefault="005D1B39" w:rsidP="005D1B39">
      <w:pPr>
        <w:pStyle w:val="NoteLevel1"/>
      </w:pPr>
      <w:r>
        <w:t>Science – Scientific Thinking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ask questions about natural phenomena, objects and organisms, events and discoveries.</w:t>
      </w:r>
    </w:p>
    <w:p w:rsidR="005D1B39" w:rsidRDefault="005D1B39" w:rsidP="005D1B39">
      <w:pPr>
        <w:pStyle w:val="NoteLevel1"/>
      </w:pPr>
      <w:r>
        <w:t>Science – Tools and Technology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technology to gather data.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3A. “</w:t>
      </w:r>
      <w:r>
        <w:rPr>
          <w:rFonts w:ascii="Comic Sans MS" w:hAnsi="Comic Sans MS"/>
          <w:i/>
          <w:iCs/>
        </w:rPr>
        <w:t>Best Friends</w:t>
      </w:r>
      <w:r>
        <w:rPr>
          <w:rFonts w:ascii="Comic Sans MS" w:hAnsi="Comic Sans MS"/>
        </w:rPr>
        <w:t>” (Activity #1)</w:t>
      </w:r>
    </w:p>
    <w:p w:rsidR="005D1B39" w:rsidRDefault="005D1B39" w:rsidP="005D1B39">
      <w:pPr>
        <w:pStyle w:val="NoteLevel1"/>
      </w:pPr>
      <w:r>
        <w:t xml:space="preserve">Language Arts 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details, examples, anecdotes, or personal experiences to explain or clarify information</w:t>
      </w:r>
    </w:p>
    <w:p w:rsidR="005D1B39" w:rsidRDefault="005D1B39" w:rsidP="005D1B39">
      <w:pPr>
        <w:pStyle w:val="NoteLevel1"/>
      </w:pPr>
      <w:r>
        <w:t>Art Making - Drawing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create a drawing that exercises imagination, constructs meaning, and depicts their experiences.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color to convey expression.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3B. “</w:t>
      </w:r>
      <w:r>
        <w:rPr>
          <w:rFonts w:ascii="Comic Sans MS" w:hAnsi="Comic Sans MS"/>
          <w:i/>
          <w:iCs/>
        </w:rPr>
        <w:t>Best Friends</w:t>
      </w:r>
      <w:r>
        <w:rPr>
          <w:rFonts w:ascii="Comic Sans MS" w:hAnsi="Comic Sans MS"/>
        </w:rPr>
        <w:t>” (Activity #2)</w:t>
      </w:r>
    </w:p>
    <w:p w:rsidR="005D1B39" w:rsidRDefault="005D1B39" w:rsidP="005D1B39">
      <w:pPr>
        <w:pStyle w:val="NoteLevel1"/>
      </w:pPr>
      <w:r>
        <w:t>Language Arts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Students will listen, speak, read, and write for social interaction. 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oral and written language that follows the accepted conventions of the English language for effective social communication.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4. “</w:t>
      </w:r>
      <w:r>
        <w:rPr>
          <w:rFonts w:ascii="Comic Sans MS" w:hAnsi="Comic Sans MS"/>
          <w:i/>
          <w:iCs/>
        </w:rPr>
        <w:t>Muskrat Rap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Language Arts</w:t>
      </w:r>
    </w:p>
    <w:p w:rsidR="005D1B39" w:rsidRDefault="005D1B39" w:rsidP="005D1B39">
      <w:pPr>
        <w:pStyle w:val="NoteLevel1"/>
      </w:pPr>
      <w:r>
        <w:t>As speakers and writers, students will use oral and written language that follows the accepted conventions of the English language for self-expression and artistic creation.</w:t>
      </w:r>
    </w:p>
    <w:p w:rsidR="005D1B39" w:rsidRDefault="005D1B39" w:rsidP="005D1B39">
      <w:pPr>
        <w:pStyle w:val="NoteLevel1"/>
      </w:pPr>
      <w:r>
        <w:rPr>
          <w:rFonts w:ascii="Comic Sans MS" w:hAnsi="Comic Sans MS"/>
        </w:rPr>
        <w:t>Students will select and use strategies they have been taught for note taking, organizing, and categorizing information.</w:t>
      </w:r>
    </w:p>
    <w:p w:rsidR="005D1B39" w:rsidRDefault="005D1B39" w:rsidP="005D1B39">
      <w:pPr>
        <w:pStyle w:val="NoteLevel1"/>
      </w:pPr>
      <w:r>
        <w:t>Science – Living Environment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demonstrate an understanding of how plants and animals depend on each other for their physical environment.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describe the functions of living specimens.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describe survival behaviors of common living species.</w:t>
      </w:r>
    </w:p>
    <w:p w:rsidR="005D1B39" w:rsidRDefault="005D1B39" w:rsidP="005D1B39">
      <w:pPr>
        <w:pStyle w:val="NoteLevel1"/>
      </w:pPr>
      <w:r>
        <w:t>Science – Information Systems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computers to enter, process, display and communicate information in different forms using text, tables, pictures and sound.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5. “</w:t>
      </w:r>
      <w:r>
        <w:rPr>
          <w:rFonts w:ascii="Comic Sans MS" w:hAnsi="Comic Sans MS"/>
          <w:i/>
          <w:iCs/>
        </w:rPr>
        <w:t>Jackson Avenue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Music Literacy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recognize and identify the instruments of the orchestra</w:t>
      </w:r>
    </w:p>
    <w:p w:rsidR="005D1B39" w:rsidRDefault="005D1B39" w:rsidP="005D1B39">
      <w:pPr>
        <w:pStyle w:val="NoteLevel1"/>
      </w:pPr>
      <w:r>
        <w:t>Art Making - Collage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create a collage that demonstrates experimentation with placement of shapes, color, and composition.</w:t>
      </w:r>
    </w:p>
    <w:p w:rsidR="005D1B39" w:rsidRDefault="005D1B39" w:rsidP="005D1B39">
      <w:pPr>
        <w:pStyle w:val="NoteLevel1"/>
      </w:pPr>
      <w:r>
        <w:t>Media Technology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create a work of art by using a computer that demonstrates experimentation with compositional elements and computer program icons.</w:t>
      </w:r>
    </w:p>
    <w:p w:rsidR="005D1B39" w:rsidRDefault="005D1B39" w:rsidP="005D1B39">
      <w:pPr>
        <w:pStyle w:val="NoteLevel1"/>
      </w:pPr>
      <w:r>
        <w:t>Science – Tools and Technology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computers to enter, process, display, and communicate information in different forms using text, tables, pictures, and sound.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6. “</w:t>
      </w:r>
      <w:r>
        <w:rPr>
          <w:rFonts w:ascii="Comic Sans MS" w:hAnsi="Comic Sans MS"/>
          <w:i/>
          <w:iCs/>
        </w:rPr>
        <w:t>Down Chinatown Way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English Language Arts – Writing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a narrative account, either fictional or autobiographical.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work in one literary genre that follows the conventions of that genre.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show a basic control of grammar, punctuation, spelling and usage.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“</w:t>
      </w:r>
      <w:r>
        <w:rPr>
          <w:rFonts w:ascii="Comic Sans MS" w:hAnsi="Comic Sans MS"/>
          <w:i/>
          <w:iCs/>
        </w:rPr>
        <w:t>Don’t Run in the Hall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English Language Arts – Writing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work in one literary genre that follows the conventions of that genre.</w:t>
      </w:r>
    </w:p>
    <w:p w:rsidR="005D1B39" w:rsidRDefault="005D1B39" w:rsidP="005D1B39">
      <w:pPr>
        <w:pStyle w:val="NoteLevel1"/>
      </w:pPr>
      <w:r>
        <w:t>English Language Arts – Reading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read aloud with rhythm, flow and meter.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8. “</w:t>
      </w:r>
      <w:r>
        <w:rPr>
          <w:rFonts w:ascii="Comic Sans MS" w:hAnsi="Comic Sans MS"/>
          <w:i/>
          <w:iCs/>
        </w:rPr>
        <w:t>We Can’t Wait For Spring</w:t>
      </w:r>
      <w:r>
        <w:rPr>
          <w:rFonts w:ascii="Comic Sans MS" w:hAnsi="Comic Sans MS"/>
        </w:rPr>
        <w:t>” (Activity #1)</w:t>
      </w:r>
    </w:p>
    <w:p w:rsidR="005D1B39" w:rsidRDefault="005D1B39" w:rsidP="005D1B39">
      <w:pPr>
        <w:pStyle w:val="NoteLevel1"/>
      </w:pPr>
      <w:r>
        <w:t>Science – Natural Phenomena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describe what happens in the spring</w:t>
      </w:r>
    </w:p>
    <w:p w:rsidR="005D1B39" w:rsidRDefault="005D1B39" w:rsidP="005D1B39">
      <w:pPr>
        <w:pStyle w:val="NoteLevel1"/>
      </w:pPr>
      <w:r>
        <w:t>Art Making – Drawing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create a drawing that exercises imagination, constructs meaning, and depicts their experiences.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use color to convey expression.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observe and interpret the world through art.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9. “</w:t>
      </w:r>
      <w:r>
        <w:rPr>
          <w:rFonts w:ascii="Comic Sans MS" w:hAnsi="Comic Sans MS"/>
          <w:i/>
          <w:iCs/>
        </w:rPr>
        <w:t>We Can’t Wait For Spring</w:t>
      </w:r>
      <w:r>
        <w:rPr>
          <w:rFonts w:ascii="Comic Sans MS" w:hAnsi="Comic Sans MS"/>
        </w:rPr>
        <w:t>” (Activity #2)</w:t>
      </w:r>
    </w:p>
    <w:p w:rsidR="005D1B39" w:rsidRDefault="005D1B39" w:rsidP="005D1B39">
      <w:pPr>
        <w:pStyle w:val="NoteLevel1"/>
      </w:pPr>
      <w:r>
        <w:t>English Language Arts – Writing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a narrative account, either fictional or autobiographical.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work in one literary genre that follows the conventions of that genre.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 shows a basic control of grammar, punctuation, spelling and usage.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10. “</w:t>
      </w:r>
      <w:r>
        <w:rPr>
          <w:rFonts w:ascii="Comic Sans MS" w:hAnsi="Comic Sans MS"/>
          <w:i/>
          <w:iCs/>
        </w:rPr>
        <w:t>Down In Old Hawaii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Social Studies - Geography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use a variety of intellectual skills to demonstrate their understanding of the world in which we live -- local, national, and global – including the distribution of people, places and environments over the earth’s surface.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Students will show appreciation of other cultures by identifying and comparing the physical, human, and cultural characteristics of different regions and people.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11. “</w:t>
      </w:r>
      <w:r>
        <w:rPr>
          <w:rFonts w:ascii="Comic Sans MS" w:hAnsi="Comic Sans MS"/>
          <w:i/>
          <w:iCs/>
        </w:rPr>
        <w:t>Home Again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English Language Arts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a narrative account, either fictional or autobiographical.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work in one literary genre that follows the conventions of that genre.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 shows a basic control of grammar, punctuation, spelling and usage.</w:t>
      </w:r>
    </w:p>
    <w:p w:rsidR="005D1B39" w:rsidRDefault="005D1B39" w:rsidP="005D1B39">
      <w:pPr>
        <w:pStyle w:val="NoteLevel1"/>
      </w:pPr>
      <w:r>
        <w:t>Art Making – Drawing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create a drawing that exercises imagination, constructs meaning, and depicts their experiences.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Children will use color to convey expression.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12. “</w:t>
      </w:r>
      <w:r>
        <w:rPr>
          <w:rFonts w:ascii="Comic Sans MS" w:hAnsi="Comic Sans MS"/>
          <w:i/>
          <w:iCs/>
        </w:rPr>
        <w:t>Homeless Man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English Language Arts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a narrative account, either fictional or autobiographical.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produce work in one literary genre that follows the conventions of that genre.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Student shows a basic control of grammar, punctuation, spelling and usage.</w:t>
      </w:r>
    </w:p>
    <w:p w:rsidR="005D1B39" w:rsidRDefault="005D1B39" w:rsidP="005D1B39">
      <w:pPr>
        <w:pStyle w:val="NoteLevel1"/>
      </w:pPr>
    </w:p>
    <w:p w:rsidR="005D1B39" w:rsidRDefault="005D1B39" w:rsidP="005D1B39">
      <w:pPr>
        <w:pStyle w:val="NoteLevel1"/>
      </w:pPr>
      <w:r>
        <w:t>Social Studies – Civics, Citizenship, and Government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will: 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Show a willingness to consider other points of view before drawing conclusions or making judgments</w:t>
      </w:r>
    </w:p>
    <w:p w:rsidR="005D1B39" w:rsidRDefault="005D1B39" w:rsidP="005D1B39">
      <w:pPr>
        <w:pStyle w:val="NoteLevel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Participate in activities that focus on a classroom, school or community issue or problem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Suggest alternative solutions or courses of action to hypothetical or historic problems.</w:t>
      </w:r>
    </w:p>
    <w:p w:rsidR="005D1B39" w:rsidRDefault="005D1B39" w:rsidP="005D1B39">
      <w:pPr>
        <w:pStyle w:val="NoteLevel1"/>
        <w:rPr>
          <w:rFonts w:ascii="Comic Sans MS" w:hAnsi="Comic Sans MS"/>
          <w:u w:val="single"/>
        </w:rPr>
      </w:pP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13. “</w:t>
      </w:r>
      <w:r>
        <w:rPr>
          <w:rFonts w:ascii="Comic Sans MS" w:hAnsi="Comic Sans MS"/>
          <w:i/>
          <w:iCs/>
        </w:rPr>
        <w:t>Round and Round</w:t>
      </w:r>
      <w:r>
        <w:rPr>
          <w:rFonts w:ascii="Comic Sans MS" w:hAnsi="Comic Sans MS"/>
        </w:rPr>
        <w:t>”</w:t>
      </w:r>
    </w:p>
    <w:p w:rsidR="005D1B39" w:rsidRDefault="005D1B39" w:rsidP="005D1B39">
      <w:pPr>
        <w:pStyle w:val="NoteLevel1"/>
      </w:pPr>
      <w:r>
        <w:t>Art Making – Drawing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create a drawing that exercises imagination, constructs meaning, and depicts their experiences.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use color to convey expression.</w:t>
      </w:r>
    </w:p>
    <w:p w:rsidR="005D1B39" w:rsidRDefault="005D1B39" w:rsidP="005D1B39">
      <w:pPr>
        <w:pStyle w:val="NoteLevel1"/>
      </w:pPr>
      <w:r>
        <w:t>Mathematics – Exploring Shapes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  <w:r>
        <w:rPr>
          <w:rFonts w:ascii="Comic Sans MS" w:hAnsi="Comic Sans MS"/>
        </w:rPr>
        <w:t>Children will categorize objects in their world as circular, spherical, oval, or egg shaped.</w:t>
      </w:r>
    </w:p>
    <w:p w:rsidR="005D1B39" w:rsidRDefault="005D1B39" w:rsidP="005D1B39">
      <w:pPr>
        <w:pStyle w:val="NoteLevel1"/>
        <w:rPr>
          <w:rFonts w:ascii="Comic Sans MS" w:hAnsi="Comic Sans MS"/>
        </w:rPr>
      </w:pPr>
    </w:p>
    <w:p w:rsidR="00D103D1" w:rsidRDefault="00D103D1">
      <w:pPr>
        <w:pStyle w:val="NoteLevel1"/>
      </w:pPr>
    </w:p>
    <w:sectPr w:rsidR="00D103D1" w:rsidSect="00CD3492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04AA">
      <w:r>
        <w:separator/>
      </w:r>
    </w:p>
  </w:endnote>
  <w:endnote w:type="continuationSeparator" w:id="0">
    <w:p w:rsidR="00000000" w:rsidRDefault="004A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6" w:rsidRDefault="005D1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3A6" w:rsidRDefault="004A04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6" w:rsidRDefault="005D1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4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3A6" w:rsidRDefault="004A04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04AA">
      <w:r>
        <w:separator/>
      </w:r>
    </w:p>
  </w:footnote>
  <w:footnote w:type="continuationSeparator" w:id="0">
    <w:p w:rsidR="00000000" w:rsidRDefault="004A0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92" w:rsidRDefault="00CD349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2/25/11 2:16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4C0BF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7275F"/>
    <w:multiLevelType w:val="hybridMultilevel"/>
    <w:tmpl w:val="2D64D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6B1876"/>
    <w:multiLevelType w:val="hybridMultilevel"/>
    <w:tmpl w:val="500EA8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A132CF"/>
    <w:multiLevelType w:val="hybridMultilevel"/>
    <w:tmpl w:val="EC341F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74141D"/>
    <w:multiLevelType w:val="hybridMultilevel"/>
    <w:tmpl w:val="B35074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B504E5C"/>
    <w:multiLevelType w:val="hybridMultilevel"/>
    <w:tmpl w:val="AAE0F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F63562"/>
    <w:multiLevelType w:val="hybridMultilevel"/>
    <w:tmpl w:val="817E5B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486BA8"/>
    <w:multiLevelType w:val="hybridMultilevel"/>
    <w:tmpl w:val="BAEA20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3A019AC"/>
    <w:multiLevelType w:val="hybridMultilevel"/>
    <w:tmpl w:val="17DA8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4B7144"/>
    <w:multiLevelType w:val="hybridMultilevel"/>
    <w:tmpl w:val="2F704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5D169F"/>
    <w:multiLevelType w:val="hybridMultilevel"/>
    <w:tmpl w:val="0F3A78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355487"/>
    <w:multiLevelType w:val="hybridMultilevel"/>
    <w:tmpl w:val="1AD24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5D1B39"/>
    <w:rsid w:val="004A04AA"/>
    <w:rsid w:val="005D1B39"/>
    <w:rsid w:val="007478EE"/>
    <w:rsid w:val="00AE40AE"/>
    <w:rsid w:val="00CD3492"/>
    <w:rsid w:val="00D103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3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D1B39"/>
    <w:pPr>
      <w:keepNext/>
      <w:ind w:left="720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link w:val="Heading7Char"/>
    <w:qFormat/>
    <w:rsid w:val="005D1B39"/>
    <w:pPr>
      <w:keepNext/>
      <w:ind w:left="1080"/>
      <w:outlineLvl w:val="6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1B39"/>
    <w:rPr>
      <w:rFonts w:ascii="Comic Sans MS" w:eastAsia="Times New Roman" w:hAnsi="Comic Sans MS" w:cs="Times New Roman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D1B39"/>
    <w:rPr>
      <w:rFonts w:ascii="Comic Sans MS" w:eastAsia="Times New Roman" w:hAnsi="Comic Sans MS" w:cs="Times New Roman"/>
      <w:u w:val="single"/>
      <w:lang w:eastAsia="en-US"/>
    </w:rPr>
  </w:style>
  <w:style w:type="paragraph" w:styleId="Caption">
    <w:name w:val="caption"/>
    <w:basedOn w:val="Normal"/>
    <w:next w:val="Normal"/>
    <w:qFormat/>
    <w:rsid w:val="005D1B39"/>
    <w:pPr>
      <w:jc w:val="center"/>
    </w:pPr>
    <w:rPr>
      <w:rFonts w:ascii="Comic Sans MS" w:hAnsi="Comic Sans MS"/>
      <w:u w:val="single"/>
    </w:rPr>
  </w:style>
  <w:style w:type="paragraph" w:styleId="Footer">
    <w:name w:val="footer"/>
    <w:basedOn w:val="Normal"/>
    <w:link w:val="FooterChar"/>
    <w:rsid w:val="005D1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B39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5D1B39"/>
  </w:style>
  <w:style w:type="paragraph" w:styleId="NoteLevel1">
    <w:name w:val="Note Level 1"/>
    <w:basedOn w:val="Normal"/>
    <w:uiPriority w:val="99"/>
    <w:unhideWhenUsed/>
    <w:rsid w:val="00CD3492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CD3492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D3492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D3492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D3492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D3492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D3492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D3492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D3492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D3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92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3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D1B39"/>
    <w:pPr>
      <w:keepNext/>
      <w:ind w:left="720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link w:val="Heading7Char"/>
    <w:qFormat/>
    <w:rsid w:val="005D1B39"/>
    <w:pPr>
      <w:keepNext/>
      <w:ind w:left="1080"/>
      <w:outlineLvl w:val="6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1B39"/>
    <w:rPr>
      <w:rFonts w:ascii="Comic Sans MS" w:eastAsia="Times New Roman" w:hAnsi="Comic Sans MS" w:cs="Times New Roman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D1B39"/>
    <w:rPr>
      <w:rFonts w:ascii="Comic Sans MS" w:eastAsia="Times New Roman" w:hAnsi="Comic Sans MS" w:cs="Times New Roman"/>
      <w:u w:val="single"/>
      <w:lang w:eastAsia="en-US"/>
    </w:rPr>
  </w:style>
  <w:style w:type="paragraph" w:styleId="Caption">
    <w:name w:val="caption"/>
    <w:basedOn w:val="Normal"/>
    <w:next w:val="Normal"/>
    <w:qFormat/>
    <w:rsid w:val="005D1B39"/>
    <w:pPr>
      <w:jc w:val="center"/>
    </w:pPr>
    <w:rPr>
      <w:rFonts w:ascii="Comic Sans MS" w:hAnsi="Comic Sans MS"/>
      <w:u w:val="single"/>
    </w:rPr>
  </w:style>
  <w:style w:type="paragraph" w:styleId="Footer">
    <w:name w:val="footer"/>
    <w:basedOn w:val="Normal"/>
    <w:link w:val="FooterChar"/>
    <w:rsid w:val="005D1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B39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5D1B39"/>
  </w:style>
  <w:style w:type="paragraph" w:styleId="NoteLevel1">
    <w:name w:val="Note Level 1"/>
    <w:basedOn w:val="Normal"/>
    <w:uiPriority w:val="99"/>
    <w:unhideWhenUsed/>
    <w:rsid w:val="00CD3492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CD3492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D3492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D3492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D3492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D3492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D3492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D3492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D3492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D3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9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5427</Characters>
  <Application>Microsoft Macintosh Word</Application>
  <DocSecurity>0</DocSecurity>
  <Lines>45</Lines>
  <Paragraphs>12</Paragraphs>
  <ScaleCrop>false</ScaleCrop>
  <Company>PlumJuice Records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Lewis</dc:creator>
  <cp:keywords/>
  <dc:description/>
  <cp:lastModifiedBy>Marla Lewis</cp:lastModifiedBy>
  <cp:revision>2</cp:revision>
  <dcterms:created xsi:type="dcterms:W3CDTF">2013-03-28T18:15:00Z</dcterms:created>
  <dcterms:modified xsi:type="dcterms:W3CDTF">2013-03-28T18:15:00Z</dcterms:modified>
</cp:coreProperties>
</file>